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spacing w:before="312" w:beforeLines="100"/>
        <w:jc w:val="center"/>
        <w:rPr>
          <w:rFonts w:hint="eastAsia" w:ascii="方正小标宋简体" w:eastAsia="方正小标宋简体"/>
          <w:sz w:val="52"/>
          <w:szCs w:val="52"/>
        </w:rPr>
      </w:pPr>
    </w:p>
    <w:p>
      <w:pPr>
        <w:spacing w:before="312" w:beforeLines="100"/>
        <w:jc w:val="center"/>
        <w:rPr>
          <w:rFonts w:hint="eastAsia" w:ascii="方正小标宋简体" w:eastAsia="方正小标宋简体"/>
          <w:sz w:val="52"/>
          <w:szCs w:val="52"/>
        </w:rPr>
      </w:pPr>
      <w:r>
        <w:rPr>
          <w:rFonts w:hint="eastAsia" w:ascii="方正小标宋简体" w:eastAsia="方正小标宋简体"/>
          <w:sz w:val="52"/>
          <w:szCs w:val="52"/>
        </w:rPr>
        <w:t>福 州 大 学</w:t>
      </w:r>
    </w:p>
    <w:p>
      <w:pPr>
        <w:jc w:val="center"/>
        <w:rPr>
          <w:rFonts w:hint="eastAsia" w:ascii="方正小标宋简体" w:eastAsia="方正小标宋简体"/>
          <w:sz w:val="52"/>
          <w:szCs w:val="52"/>
        </w:rPr>
      </w:pPr>
      <w:r>
        <w:rPr>
          <w:rFonts w:hint="eastAsia" w:ascii="方正小标宋简体" w:eastAsia="方正小标宋简体"/>
          <w:sz w:val="52"/>
          <w:szCs w:val="52"/>
        </w:rPr>
        <w:t>辅导员年度工作考核表</w:t>
      </w:r>
    </w:p>
    <w:p>
      <w:pPr>
        <w:spacing w:before="156" w:beforeLines="50"/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（   </w:t>
      </w:r>
      <w:r>
        <w:rPr>
          <w:rFonts w:hint="eastAsia" w:ascii="楷体_GB2312" w:eastAsia="楷体_GB2312"/>
          <w:sz w:val="32"/>
          <w:szCs w:val="32"/>
        </w:rPr>
        <w:t>年</w:t>
      </w:r>
      <w:r>
        <w:rPr>
          <w:rFonts w:hint="eastAsia"/>
          <w:sz w:val="32"/>
          <w:szCs w:val="32"/>
        </w:rPr>
        <w:t>）</w:t>
      </w:r>
    </w:p>
    <w:p>
      <w:pPr>
        <w:ind w:firstLine="1760" w:firstLineChars="550"/>
        <w:rPr>
          <w:rFonts w:hint="eastAsia"/>
          <w:sz w:val="32"/>
          <w:szCs w:val="32"/>
        </w:rPr>
      </w:pPr>
    </w:p>
    <w:p>
      <w:pPr>
        <w:spacing w:line="860" w:lineRule="exact"/>
        <w:ind w:left="1707" w:leftChars="813"/>
        <w:rPr>
          <w:rFonts w:hint="eastAsia"/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单    位 </w:t>
      </w:r>
      <w:r>
        <w:rPr>
          <w:rFonts w:hint="eastAsia"/>
          <w:sz w:val="32"/>
          <w:szCs w:val="32"/>
          <w:u w:val="single"/>
        </w:rPr>
        <w:t xml:space="preserve">                     </w:t>
      </w:r>
    </w:p>
    <w:p>
      <w:pPr>
        <w:spacing w:line="860" w:lineRule="exact"/>
        <w:ind w:left="1707" w:leftChars="813"/>
        <w:rPr>
          <w:rFonts w:hint="eastAsia"/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姓    名 </w:t>
      </w:r>
      <w:r>
        <w:rPr>
          <w:rFonts w:hint="eastAsia"/>
          <w:sz w:val="32"/>
          <w:szCs w:val="32"/>
          <w:u w:val="single"/>
        </w:rPr>
        <w:t xml:space="preserve">                     </w:t>
      </w:r>
    </w:p>
    <w:p>
      <w:pPr>
        <w:spacing w:line="860" w:lineRule="exact"/>
        <w:ind w:left="1707" w:leftChars="813"/>
        <w:rPr>
          <w:rFonts w:hint="eastAsia"/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职    务 </w:t>
      </w:r>
      <w:r>
        <w:rPr>
          <w:rFonts w:hint="eastAsia"/>
          <w:sz w:val="32"/>
          <w:szCs w:val="32"/>
          <w:u w:val="single"/>
        </w:rPr>
        <w:t xml:space="preserve">                     </w:t>
      </w:r>
    </w:p>
    <w:p>
      <w:pPr>
        <w:spacing w:line="860" w:lineRule="exact"/>
        <w:ind w:left="1707" w:leftChars="813"/>
        <w:rPr>
          <w:rFonts w:hint="eastAsia"/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职    称 </w:t>
      </w:r>
      <w:r>
        <w:rPr>
          <w:rFonts w:hint="eastAsia"/>
          <w:sz w:val="32"/>
          <w:szCs w:val="32"/>
          <w:u w:val="single"/>
        </w:rPr>
        <w:t xml:space="preserve">                     </w:t>
      </w:r>
    </w:p>
    <w:p>
      <w:pPr>
        <w:spacing w:line="860" w:lineRule="exact"/>
        <w:ind w:left="1707" w:leftChars="813"/>
        <w:rPr>
          <w:rFonts w:hint="eastAsia"/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填表时间 </w:t>
      </w:r>
      <w:r>
        <w:rPr>
          <w:rFonts w:hint="eastAsia"/>
          <w:sz w:val="32"/>
          <w:szCs w:val="32"/>
          <w:u w:val="single"/>
        </w:rPr>
        <w:t xml:space="preserve">                     </w:t>
      </w:r>
    </w:p>
    <w:p>
      <w:pPr>
        <w:ind w:firstLine="1440" w:firstLineChars="450"/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spacing w:line="420" w:lineRule="exact"/>
        <w:jc w:val="center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福州大学学生工作部（处）  印制</w:t>
      </w:r>
    </w:p>
    <w:p>
      <w:pPr>
        <w:spacing w:line="420" w:lineRule="exact"/>
        <w:jc w:val="center"/>
        <w:rPr>
          <w:rFonts w:hint="eastAsia"/>
          <w:sz w:val="32"/>
          <w:szCs w:val="32"/>
        </w:rPr>
      </w:pPr>
      <w:r>
        <w:rPr>
          <w:sz w:val="32"/>
          <w:szCs w:val="32"/>
        </w:rPr>
        <w:br w:type="page"/>
      </w:r>
    </w:p>
    <w:p>
      <w:pPr>
        <w:spacing w:line="420" w:lineRule="exact"/>
        <w:jc w:val="center"/>
        <w:rPr>
          <w:rFonts w:hint="eastAsia"/>
          <w:sz w:val="32"/>
          <w:szCs w:val="32"/>
        </w:rPr>
      </w:pPr>
    </w:p>
    <w:p>
      <w:pPr>
        <w:spacing w:line="42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填 表 说 明</w:t>
      </w:r>
    </w:p>
    <w:p>
      <w:pPr>
        <w:ind w:firstLine="320" w:firstLineChars="100"/>
        <w:jc w:val="center"/>
        <w:rPr>
          <w:rFonts w:hint="eastAsia" w:ascii="楷体_GB2312" w:eastAsia="楷体_GB2312"/>
          <w:sz w:val="32"/>
          <w:szCs w:val="32"/>
        </w:rPr>
      </w:pPr>
    </w:p>
    <w:p>
      <w:pPr>
        <w:adjustRightInd w:val="0"/>
        <w:snapToGrid w:val="0"/>
        <w:spacing w:line="8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1.本表一式两份，一份学院存档，一份留学生工作部（处）存档。</w:t>
      </w:r>
    </w:p>
    <w:p>
      <w:pPr>
        <w:adjustRightInd w:val="0"/>
        <w:snapToGrid w:val="0"/>
        <w:spacing w:line="8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2.本表作为辅导员年度工作考核表，考核结果作为职务晋级、</w:t>
      </w:r>
      <w:r>
        <w:rPr>
          <w:rFonts w:hint="eastAsia" w:ascii="仿宋_GB2312" w:hAnsi="宋体" w:eastAsia="仿宋_GB2312"/>
          <w:spacing w:val="-6"/>
          <w:sz w:val="32"/>
          <w:szCs w:val="32"/>
        </w:rPr>
        <w:t>职务业绩</w:t>
      </w:r>
      <w:r>
        <w:rPr>
          <w:rFonts w:hint="eastAsia" w:ascii="仿宋_GB2312" w:eastAsia="仿宋_GB2312"/>
          <w:sz w:val="32"/>
          <w:szCs w:val="32"/>
        </w:rPr>
        <w:t>、工资晋级的依据之一；</w:t>
      </w:r>
    </w:p>
    <w:p>
      <w:pPr>
        <w:adjustRightInd w:val="0"/>
        <w:snapToGrid w:val="0"/>
        <w:spacing w:line="8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3.本表用炭素、蓝黑钢笔认真填写，以便存档。</w:t>
      </w:r>
    </w:p>
    <w:p>
      <w:pPr>
        <w:adjustRightInd w:val="0"/>
        <w:snapToGrid w:val="0"/>
        <w:spacing w:line="540" w:lineRule="exact"/>
        <w:rPr>
          <w:rFonts w:hint="eastAsia"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40" w:lineRule="exact"/>
        <w:rPr>
          <w:rFonts w:hint="eastAsia"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40" w:lineRule="exact"/>
        <w:rPr>
          <w:rFonts w:hint="eastAsia"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40" w:lineRule="exact"/>
        <w:rPr>
          <w:rFonts w:hint="eastAsia"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40" w:lineRule="exact"/>
        <w:rPr>
          <w:rFonts w:hint="eastAsia"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40" w:lineRule="exact"/>
        <w:rPr>
          <w:rFonts w:hint="eastAsia"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40" w:lineRule="exact"/>
        <w:rPr>
          <w:rFonts w:hint="eastAsia"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40" w:lineRule="exact"/>
        <w:rPr>
          <w:rFonts w:hint="eastAsia"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40" w:lineRule="exact"/>
        <w:rPr>
          <w:rFonts w:hint="eastAsia"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40" w:lineRule="exact"/>
        <w:rPr>
          <w:rFonts w:hint="eastAsia"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40" w:lineRule="exact"/>
        <w:rPr>
          <w:rFonts w:hint="eastAsia"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40" w:lineRule="exact"/>
        <w:rPr>
          <w:rFonts w:hint="eastAsia"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40" w:lineRule="exact"/>
        <w:rPr>
          <w:rFonts w:hint="eastAsia"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40" w:lineRule="exact"/>
        <w:rPr>
          <w:rFonts w:hint="eastAsia"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40" w:lineRule="exact"/>
        <w:rPr>
          <w:rFonts w:hint="eastAsia" w:ascii="仿宋_GB2312" w:eastAsia="仿宋_GB2312"/>
          <w:sz w:val="32"/>
          <w:szCs w:val="32"/>
        </w:rPr>
      </w:pPr>
    </w:p>
    <w:tbl>
      <w:tblPr>
        <w:tblStyle w:val="2"/>
        <w:tblW w:w="924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139"/>
        <w:gridCol w:w="735"/>
        <w:gridCol w:w="735"/>
        <w:gridCol w:w="1470"/>
        <w:gridCol w:w="1260"/>
        <w:gridCol w:w="1260"/>
        <w:gridCol w:w="13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1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7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36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籍  贯</w:t>
            </w:r>
          </w:p>
        </w:tc>
        <w:tc>
          <w:tcPr>
            <w:tcW w:w="11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7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    务</w:t>
            </w: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  历</w:t>
            </w:r>
          </w:p>
        </w:tc>
        <w:tc>
          <w:tcPr>
            <w:tcW w:w="136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</w:trPr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毕业院</w:t>
            </w:r>
          </w:p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校、专业</w:t>
            </w:r>
          </w:p>
        </w:tc>
        <w:tc>
          <w:tcPr>
            <w:tcW w:w="2609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担任辅导员年    限</w:t>
            </w: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专、兼职</w:t>
            </w:r>
          </w:p>
        </w:tc>
        <w:tc>
          <w:tcPr>
            <w:tcW w:w="136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</w:trPr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</w:tc>
        <w:tc>
          <w:tcPr>
            <w:tcW w:w="2609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所带年级</w:t>
            </w:r>
          </w:p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或班级</w:t>
            </w: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学生</w:t>
            </w:r>
          </w:p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总人数</w:t>
            </w:r>
          </w:p>
        </w:tc>
        <w:tc>
          <w:tcPr>
            <w:tcW w:w="136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1" w:hRule="atLeast"/>
        </w:trPr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度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作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总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结</w:t>
            </w:r>
          </w:p>
        </w:tc>
        <w:tc>
          <w:tcPr>
            <w:tcW w:w="7964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3" w:hRule="atLeast"/>
        </w:trPr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度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作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总</w:t>
            </w:r>
          </w:p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结</w:t>
            </w:r>
          </w:p>
        </w:tc>
        <w:tc>
          <w:tcPr>
            <w:tcW w:w="7964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8" w:hRule="atLeast"/>
        </w:trPr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廉  洁</w:t>
            </w:r>
          </w:p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自  律,</w:t>
            </w:r>
          </w:p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贯  彻</w:t>
            </w:r>
          </w:p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执  行</w:t>
            </w:r>
          </w:p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党  风</w:t>
            </w:r>
          </w:p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廉  政</w:t>
            </w:r>
          </w:p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建  设</w:t>
            </w:r>
          </w:p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责  任</w:t>
            </w:r>
          </w:p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制情况</w:t>
            </w:r>
          </w:p>
        </w:tc>
        <w:tc>
          <w:tcPr>
            <w:tcW w:w="7964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本人签名： 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9" w:hRule="atLeast"/>
        </w:trPr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本学年</w:t>
            </w:r>
          </w:p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  人</w:t>
            </w:r>
          </w:p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奖  惩</w:t>
            </w:r>
          </w:p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情  况</w:t>
            </w:r>
          </w:p>
        </w:tc>
        <w:tc>
          <w:tcPr>
            <w:tcW w:w="7964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8" w:hRule="atLeast"/>
        </w:trPr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本学年</w:t>
            </w:r>
          </w:p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所带班</w:t>
            </w:r>
          </w:p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级奖惩</w:t>
            </w:r>
          </w:p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情  况</w:t>
            </w:r>
          </w:p>
        </w:tc>
        <w:tc>
          <w:tcPr>
            <w:tcW w:w="7964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3" w:hRule="atLeast"/>
        </w:trPr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进修</w:t>
            </w:r>
          </w:p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学习</w:t>
            </w:r>
          </w:p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7964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7" w:hRule="atLeast"/>
        </w:trPr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 生</w:t>
            </w:r>
          </w:p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测 评</w:t>
            </w:r>
          </w:p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成 绩</w:t>
            </w:r>
          </w:p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（30分）</w:t>
            </w:r>
          </w:p>
        </w:tc>
        <w:tc>
          <w:tcPr>
            <w:tcW w:w="7964" w:type="dxa"/>
            <w:gridSpan w:val="7"/>
            <w:vAlign w:val="center"/>
          </w:tcPr>
          <w:p>
            <w:pPr>
              <w:spacing w:line="320" w:lineRule="exact"/>
              <w:ind w:firstLine="240" w:firstLineChars="100"/>
              <w:jc w:val="center"/>
              <w:rPr>
                <w:rFonts w:hint="eastAsia"/>
                <w:sz w:val="24"/>
              </w:rPr>
            </w:pPr>
          </w:p>
          <w:p>
            <w:pPr>
              <w:spacing w:line="320" w:lineRule="exact"/>
              <w:ind w:firstLine="240" w:firstLine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参加测评学生数：</w:t>
            </w:r>
          </w:p>
          <w:p>
            <w:pPr>
              <w:spacing w:line="320" w:lineRule="exact"/>
              <w:ind w:firstLine="240" w:firstLineChars="100"/>
              <w:rPr>
                <w:rFonts w:hint="eastAsia"/>
                <w:sz w:val="24"/>
              </w:rPr>
            </w:pPr>
          </w:p>
          <w:p>
            <w:pPr>
              <w:spacing w:line="320" w:lineRule="exact"/>
              <w:ind w:firstLine="240" w:firstLine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测评成绩：</w:t>
            </w:r>
          </w:p>
          <w:p>
            <w:pPr>
              <w:spacing w:line="32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4" w:hRule="atLeast"/>
        </w:trPr>
        <w:tc>
          <w:tcPr>
            <w:tcW w:w="1276" w:type="dxa"/>
            <w:vAlign w:val="center"/>
          </w:tcPr>
          <w:p>
            <w:pPr>
              <w:spacing w:line="3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学院党委测评意见及成绩（50分）</w:t>
            </w:r>
          </w:p>
        </w:tc>
        <w:tc>
          <w:tcPr>
            <w:tcW w:w="7964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2" w:hRule="atLeast"/>
        </w:trPr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测评</w:t>
            </w:r>
          </w:p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总成</w:t>
            </w:r>
          </w:p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绩（总分80分）及</w:t>
            </w:r>
          </w:p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测评建议</w:t>
            </w:r>
          </w:p>
          <w:p>
            <w:pPr>
              <w:spacing w:line="320" w:lineRule="exact"/>
              <w:jc w:val="center"/>
              <w:rPr>
                <w:rFonts w:hint="eastAsia"/>
                <w:snapToGrid w:val="0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等级</w:t>
            </w:r>
          </w:p>
        </w:tc>
        <w:tc>
          <w:tcPr>
            <w:tcW w:w="7964" w:type="dxa"/>
            <w:gridSpan w:val="7"/>
            <w:vAlign w:val="center"/>
          </w:tcPr>
          <w:p>
            <w:pPr>
              <w:spacing w:line="320" w:lineRule="exact"/>
              <w:rPr>
                <w:rFonts w:hint="eastAsia"/>
                <w:sz w:val="24"/>
              </w:rPr>
            </w:pPr>
          </w:p>
          <w:p>
            <w:pPr>
              <w:spacing w:line="3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测评分：</w:t>
            </w:r>
          </w:p>
          <w:p>
            <w:pPr>
              <w:spacing w:line="320" w:lineRule="exact"/>
              <w:rPr>
                <w:rFonts w:hint="eastAsia"/>
                <w:sz w:val="24"/>
              </w:rPr>
            </w:pPr>
          </w:p>
          <w:p>
            <w:pPr>
              <w:spacing w:line="320" w:lineRule="exact"/>
              <w:rPr>
                <w:rFonts w:hint="eastAsia"/>
                <w:sz w:val="24"/>
              </w:rPr>
            </w:pPr>
          </w:p>
          <w:p>
            <w:pPr>
              <w:spacing w:line="3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测评等级：</w:t>
            </w:r>
          </w:p>
          <w:p>
            <w:pPr>
              <w:spacing w:line="320" w:lineRule="exact"/>
              <w:rPr>
                <w:rFonts w:hint="eastAsia"/>
                <w:sz w:val="24"/>
              </w:rPr>
            </w:pPr>
          </w:p>
          <w:p>
            <w:pPr>
              <w:spacing w:line="320" w:lineRule="exact"/>
              <w:ind w:firstLine="2640" w:firstLineChars="1100"/>
              <w:jc w:val="center"/>
              <w:rPr>
                <w:rFonts w:hint="eastAsia"/>
                <w:sz w:val="24"/>
              </w:rPr>
            </w:pPr>
          </w:p>
          <w:p>
            <w:pPr>
              <w:spacing w:after="62" w:afterLines="20" w:line="3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学院党委负责人签字（盖章）：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8" w:hRule="atLeast"/>
        </w:trPr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学校</w:t>
            </w:r>
          </w:p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职能</w:t>
            </w:r>
          </w:p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部门</w:t>
            </w:r>
          </w:p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测评</w:t>
            </w:r>
          </w:p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成绩</w:t>
            </w:r>
          </w:p>
        </w:tc>
        <w:tc>
          <w:tcPr>
            <w:tcW w:w="7964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1" w:hRule="atLeast"/>
        </w:trPr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校辅导员工作考核领导小组考核情况</w:t>
            </w:r>
          </w:p>
        </w:tc>
        <w:tc>
          <w:tcPr>
            <w:tcW w:w="7964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3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考核等级：</w:t>
            </w:r>
          </w:p>
          <w:p>
            <w:pPr>
              <w:spacing w:line="320" w:lineRule="exact"/>
              <w:ind w:firstLine="2640" w:firstLineChars="1100"/>
              <w:jc w:val="center"/>
              <w:rPr>
                <w:rFonts w:hint="eastAsia"/>
                <w:sz w:val="24"/>
              </w:rPr>
            </w:pPr>
          </w:p>
          <w:p>
            <w:pPr>
              <w:spacing w:line="320" w:lineRule="exact"/>
              <w:ind w:firstLine="2640" w:firstLineChars="1100"/>
              <w:jc w:val="center"/>
              <w:rPr>
                <w:rFonts w:hint="eastAsia"/>
                <w:sz w:val="24"/>
              </w:rPr>
            </w:pPr>
          </w:p>
          <w:p>
            <w:pPr>
              <w:spacing w:line="3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（盖章）：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F89"/>
    <w:rsid w:val="002C3F89"/>
    <w:rsid w:val="00F20108"/>
    <w:rsid w:val="149A3CFC"/>
    <w:rsid w:val="64321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6</Pages>
  <Words>129</Words>
  <Characters>737</Characters>
  <Lines>6</Lines>
  <Paragraphs>1</Paragraphs>
  <TotalTime>1</TotalTime>
  <ScaleCrop>false</ScaleCrop>
  <LinksUpToDate>false</LinksUpToDate>
  <CharactersWithSpaces>865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2016-11-17T01:50:00Z</dcterms:created>
  <dc:creator>AutoBVT</dc:creator>
  <cp:lastModifiedBy>Administrator</cp:lastModifiedBy>
  <dcterms:modified xsi:type="dcterms:W3CDTF">2020-12-25T02:06:51Z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