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C2" w:rsidRDefault="00846BC2" w:rsidP="006874C4">
      <w:pPr>
        <w:spacing w:line="600" w:lineRule="exact"/>
        <w:rPr>
          <w:rStyle w:val="hei14Char"/>
          <w:rFonts w:ascii="黑体" w:eastAsia="黑体" w:cs="黑体"/>
          <w:sz w:val="32"/>
          <w:szCs w:val="32"/>
        </w:rPr>
      </w:pPr>
      <w:r>
        <w:rPr>
          <w:rStyle w:val="hei14Char"/>
          <w:rFonts w:ascii="黑体" w:eastAsia="黑体" w:cs="黑体" w:hint="eastAsia"/>
          <w:sz w:val="32"/>
          <w:szCs w:val="32"/>
        </w:rPr>
        <w:t>附件</w:t>
      </w:r>
      <w:r>
        <w:rPr>
          <w:rStyle w:val="hei14Char"/>
          <w:rFonts w:ascii="黑体" w:eastAsia="黑体" w:cs="黑体"/>
          <w:sz w:val="32"/>
          <w:szCs w:val="32"/>
        </w:rPr>
        <w:t>1</w:t>
      </w:r>
    </w:p>
    <w:p w:rsidR="00846BC2" w:rsidRPr="00273637" w:rsidRDefault="00846BC2" w:rsidP="00273637">
      <w:pPr>
        <w:spacing w:line="640" w:lineRule="exact"/>
        <w:ind w:left="3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</w:rPr>
        <w:t>参会人员回执表</w:t>
      </w:r>
    </w:p>
    <w:p w:rsidR="00846BC2" w:rsidRDefault="00846BC2" w:rsidP="00614466">
      <w:pPr>
        <w:ind w:firstLineChars="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单位（公章）：</w:t>
      </w:r>
    </w:p>
    <w:tbl>
      <w:tblPr>
        <w:tblW w:w="13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554"/>
        <w:gridCol w:w="4930"/>
        <w:gridCol w:w="2699"/>
        <w:gridCol w:w="1884"/>
        <w:gridCol w:w="2042"/>
      </w:tblGrid>
      <w:tr w:rsidR="00846BC2">
        <w:trPr>
          <w:trHeight w:val="832"/>
          <w:jc w:val="center"/>
        </w:trPr>
        <w:tc>
          <w:tcPr>
            <w:tcW w:w="1587" w:type="dxa"/>
            <w:vAlign w:val="center"/>
          </w:tcPr>
          <w:p w:rsidR="00846BC2" w:rsidRDefault="00846BC2" w:rsidP="00EA0C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姓　名</w:t>
            </w:r>
          </w:p>
        </w:tc>
        <w:tc>
          <w:tcPr>
            <w:tcW w:w="554" w:type="dxa"/>
            <w:vAlign w:val="center"/>
          </w:tcPr>
          <w:p w:rsidR="00846BC2" w:rsidRDefault="00846BC2" w:rsidP="00EA0C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930" w:type="dxa"/>
            <w:vAlign w:val="center"/>
          </w:tcPr>
          <w:p w:rsidR="00846BC2" w:rsidRDefault="00846BC2" w:rsidP="00EA0C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单位、职务</w:t>
            </w:r>
          </w:p>
        </w:tc>
        <w:tc>
          <w:tcPr>
            <w:tcW w:w="2699" w:type="dxa"/>
            <w:vAlign w:val="center"/>
          </w:tcPr>
          <w:p w:rsidR="00846BC2" w:rsidRDefault="00846BC2" w:rsidP="00EA0CC7">
            <w:pPr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人才专业领域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/</w:t>
            </w:r>
          </w:p>
          <w:p w:rsidR="00846BC2" w:rsidRDefault="00846BC2" w:rsidP="00EA0C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投资机构投资方向</w:t>
            </w:r>
          </w:p>
        </w:tc>
        <w:tc>
          <w:tcPr>
            <w:tcW w:w="1884" w:type="dxa"/>
            <w:vAlign w:val="center"/>
          </w:tcPr>
          <w:p w:rsidR="00846BC2" w:rsidRDefault="00846BC2" w:rsidP="00EA0C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是否安排</w:t>
            </w:r>
          </w:p>
          <w:p w:rsidR="00846BC2" w:rsidRDefault="00846BC2" w:rsidP="00EA0C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住宿和午餐</w:t>
            </w:r>
          </w:p>
        </w:tc>
        <w:tc>
          <w:tcPr>
            <w:tcW w:w="2042" w:type="dxa"/>
            <w:vAlign w:val="center"/>
          </w:tcPr>
          <w:p w:rsidR="00846BC2" w:rsidRDefault="00846BC2" w:rsidP="00EA0C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846BC2">
        <w:trPr>
          <w:jc w:val="center"/>
        </w:trPr>
        <w:tc>
          <w:tcPr>
            <w:tcW w:w="1587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55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4930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2699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188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2042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</w:tr>
      <w:tr w:rsidR="00846BC2">
        <w:trPr>
          <w:jc w:val="center"/>
        </w:trPr>
        <w:tc>
          <w:tcPr>
            <w:tcW w:w="1587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55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4930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2699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188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2042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</w:tr>
      <w:tr w:rsidR="00846BC2">
        <w:trPr>
          <w:jc w:val="center"/>
        </w:trPr>
        <w:tc>
          <w:tcPr>
            <w:tcW w:w="1587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55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4930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2699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188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2042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</w:tr>
      <w:tr w:rsidR="00846BC2">
        <w:trPr>
          <w:jc w:val="center"/>
        </w:trPr>
        <w:tc>
          <w:tcPr>
            <w:tcW w:w="1587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55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4930" w:type="dxa"/>
            <w:vAlign w:val="center"/>
          </w:tcPr>
          <w:p w:rsidR="00846BC2" w:rsidRDefault="00846BC2" w:rsidP="00EA0CC7">
            <w:pPr>
              <w:rPr>
                <w:sz w:val="30"/>
                <w:szCs w:val="30"/>
              </w:rPr>
            </w:pPr>
          </w:p>
        </w:tc>
        <w:tc>
          <w:tcPr>
            <w:tcW w:w="2699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188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2042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</w:tr>
      <w:tr w:rsidR="00846BC2">
        <w:trPr>
          <w:jc w:val="center"/>
        </w:trPr>
        <w:tc>
          <w:tcPr>
            <w:tcW w:w="1587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55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4930" w:type="dxa"/>
            <w:vAlign w:val="center"/>
          </w:tcPr>
          <w:p w:rsidR="00846BC2" w:rsidRDefault="00846BC2" w:rsidP="00EA0CC7">
            <w:pPr>
              <w:rPr>
                <w:sz w:val="30"/>
                <w:szCs w:val="30"/>
              </w:rPr>
            </w:pPr>
          </w:p>
        </w:tc>
        <w:tc>
          <w:tcPr>
            <w:tcW w:w="2699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1884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  <w:tc>
          <w:tcPr>
            <w:tcW w:w="2042" w:type="dxa"/>
          </w:tcPr>
          <w:p w:rsidR="00846BC2" w:rsidRDefault="00846BC2" w:rsidP="00EA0CC7">
            <w:pPr>
              <w:spacing w:line="640" w:lineRule="exact"/>
              <w:jc w:val="left"/>
            </w:pPr>
          </w:p>
        </w:tc>
      </w:tr>
      <w:tr w:rsidR="00846BC2">
        <w:trPr>
          <w:trHeight w:val="1475"/>
          <w:jc w:val="center"/>
        </w:trPr>
        <w:tc>
          <w:tcPr>
            <w:tcW w:w="1587" w:type="dxa"/>
            <w:vAlign w:val="center"/>
          </w:tcPr>
          <w:p w:rsidR="00846BC2" w:rsidRDefault="00846BC2" w:rsidP="00EA0CC7">
            <w:pPr>
              <w:spacing w:line="6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备</w:t>
            </w: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注</w:t>
            </w:r>
          </w:p>
        </w:tc>
        <w:tc>
          <w:tcPr>
            <w:tcW w:w="12109" w:type="dxa"/>
            <w:gridSpan w:val="5"/>
          </w:tcPr>
          <w:p w:rsidR="00846BC2" w:rsidRDefault="00846BC2" w:rsidP="00EA0CC7">
            <w:pPr>
              <w:spacing w:line="640" w:lineRule="exact"/>
              <w:jc w:val="left"/>
            </w:pPr>
          </w:p>
        </w:tc>
      </w:tr>
    </w:tbl>
    <w:p w:rsidR="00846BC2" w:rsidRDefault="00846BC2"/>
    <w:sectPr w:rsidR="00846BC2" w:rsidSect="006874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C2" w:rsidRDefault="00846BC2" w:rsidP="006874C4">
      <w:r>
        <w:separator/>
      </w:r>
    </w:p>
  </w:endnote>
  <w:endnote w:type="continuationSeparator" w:id="0">
    <w:p w:rsidR="00846BC2" w:rsidRDefault="00846BC2" w:rsidP="0068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C2" w:rsidRDefault="00846BC2" w:rsidP="006874C4">
      <w:r>
        <w:separator/>
      </w:r>
    </w:p>
  </w:footnote>
  <w:footnote w:type="continuationSeparator" w:id="0">
    <w:p w:rsidR="00846BC2" w:rsidRDefault="00846BC2" w:rsidP="00687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4C4"/>
    <w:rsid w:val="00273637"/>
    <w:rsid w:val="002F056D"/>
    <w:rsid w:val="003F520A"/>
    <w:rsid w:val="0053703A"/>
    <w:rsid w:val="005F7751"/>
    <w:rsid w:val="00614466"/>
    <w:rsid w:val="006874C4"/>
    <w:rsid w:val="0069263F"/>
    <w:rsid w:val="00846BC2"/>
    <w:rsid w:val="008A0BEA"/>
    <w:rsid w:val="00C46080"/>
    <w:rsid w:val="00EA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7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74C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874C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4C4"/>
    <w:rPr>
      <w:sz w:val="18"/>
      <w:szCs w:val="18"/>
    </w:rPr>
  </w:style>
  <w:style w:type="paragraph" w:customStyle="1" w:styleId="hei14">
    <w:name w:val="hei14"/>
    <w:link w:val="hei14Char"/>
    <w:uiPriority w:val="99"/>
    <w:rsid w:val="006874C4"/>
    <w:pPr>
      <w:spacing w:before="100" w:beforeAutospacing="1" w:after="100" w:afterAutospacing="1" w:line="374" w:lineRule="atLeast"/>
      <w:ind w:firstLine="480"/>
    </w:pPr>
    <w:rPr>
      <w:rFonts w:ascii="宋体" w:hAnsi="Times New Roman" w:cs="宋体"/>
      <w:color w:val="000000"/>
      <w:kern w:val="0"/>
      <w:szCs w:val="21"/>
    </w:rPr>
  </w:style>
  <w:style w:type="character" w:customStyle="1" w:styleId="hei14Char">
    <w:name w:val="hei14 Char"/>
    <w:basedOn w:val="DefaultParagraphFont"/>
    <w:link w:val="hei14"/>
    <w:uiPriority w:val="99"/>
    <w:locked/>
    <w:rsid w:val="006874C4"/>
    <w:rPr>
      <w:rFonts w:ascii="宋体" w:eastAsia="宋体" w:hAnsi="Times New Roman" w:cs="宋体"/>
      <w:color w:val="000000"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</Words>
  <Characters>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赵永莉</cp:lastModifiedBy>
  <cp:revision>2</cp:revision>
  <dcterms:created xsi:type="dcterms:W3CDTF">2018-11-13T07:47:00Z</dcterms:created>
  <dcterms:modified xsi:type="dcterms:W3CDTF">2018-11-13T07:47:00Z</dcterms:modified>
</cp:coreProperties>
</file>