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仿宋_GB2312" w:hAnsi="微软雅黑" w:eastAsia="仿宋_GB2312" w:cs="Tahoma"/>
          <w:b/>
          <w:color w:val="333333"/>
          <w:sz w:val="32"/>
          <w:szCs w:val="32"/>
        </w:rPr>
      </w:pPr>
      <w:r>
        <w:rPr>
          <w:rFonts w:ascii="仿宋_GB2312" w:hAnsi="微软雅黑" w:eastAsia="仿宋_GB2312" w:cs="Tahoma"/>
          <w:b/>
          <w:color w:val="333333"/>
          <w:sz w:val="32"/>
          <w:szCs w:val="32"/>
        </w:rPr>
        <w:t xml:space="preserve"> 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hint="eastAsia" w:cs="Tahoma"/>
          <w:kern w:val="2"/>
        </w:rPr>
      </w:pPr>
      <w:r>
        <w:rPr>
          <w:rFonts w:ascii="仿宋_GB2312" w:hAnsi="微软雅黑" w:eastAsia="仿宋_GB2312" w:cs="Tahoma"/>
          <w:b/>
          <w:color w:val="333333"/>
          <w:sz w:val="32"/>
          <w:szCs w:val="32"/>
        </w:rPr>
        <w:t xml:space="preserve"> </w:t>
      </w:r>
      <w:r>
        <w:rPr>
          <w:rFonts w:hint="eastAsia" w:cs="Tahoma"/>
          <w:kern w:val="2"/>
        </w:rPr>
        <w:t>证书编号：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hint="eastAsia" w:cs="Tahoma"/>
          <w:kern w:val="2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hint="eastAsia" w:cs="Tahoma"/>
          <w:kern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Tahoma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福州大学厦门工艺美院聘任客座教授呈报表</w:t>
      </w:r>
    </w:p>
    <w:bookmarkEnd w:id="0"/>
    <w:tbl>
      <w:tblPr>
        <w:tblStyle w:val="4"/>
        <w:tblpPr w:leftFromText="180" w:rightFromText="180" w:vertAnchor="text" w:horzAnchor="page" w:tblpX="1225" w:tblpY="574"/>
        <w:tblOverlap w:val="never"/>
        <w:tblW w:w="5446" w:type="pct"/>
        <w:tblDescription w:val="{&quot;styleId&quot;:2}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230"/>
        <w:gridCol w:w="1020"/>
        <w:gridCol w:w="735"/>
        <w:gridCol w:w="86"/>
        <w:gridCol w:w="769"/>
        <w:gridCol w:w="5"/>
        <w:gridCol w:w="555"/>
        <w:gridCol w:w="520"/>
        <w:gridCol w:w="982"/>
        <w:gridCol w:w="893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5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专家情况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 名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3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433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547" w:type="pct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年月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聘期</w:t>
            </w:r>
          </w:p>
        </w:tc>
        <w:tc>
          <w:tcPr>
            <w:tcW w:w="92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*年*月-*年*月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最高学历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3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最高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学位</w:t>
            </w:r>
          </w:p>
        </w:tc>
        <w:tc>
          <w:tcPr>
            <w:tcW w:w="433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　</w:t>
            </w:r>
          </w:p>
        </w:tc>
        <w:tc>
          <w:tcPr>
            <w:tcW w:w="1044" w:type="pct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专业技术职务</w:t>
            </w:r>
          </w:p>
        </w:tc>
        <w:tc>
          <w:tcPr>
            <w:tcW w:w="1374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工作单位</w:t>
            </w:r>
          </w:p>
        </w:tc>
        <w:tc>
          <w:tcPr>
            <w:tcW w:w="1322" w:type="pct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4" w:type="pct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单位类别</w:t>
            </w:r>
          </w:p>
        </w:tc>
        <w:tc>
          <w:tcPr>
            <w:tcW w:w="1374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行政职务</w:t>
            </w:r>
          </w:p>
        </w:tc>
        <w:tc>
          <w:tcPr>
            <w:tcW w:w="1324" w:type="pct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　</w:t>
            </w:r>
          </w:p>
        </w:tc>
        <w:tc>
          <w:tcPr>
            <w:tcW w:w="1042" w:type="pct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是否为中管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</w:rPr>
              <w:t>省管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</w:rPr>
              <w:t>干部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导师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类型</w:t>
            </w:r>
          </w:p>
        </w:tc>
        <w:tc>
          <w:tcPr>
            <w:tcW w:w="92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□博导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硕导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学术称号</w:t>
            </w:r>
          </w:p>
        </w:tc>
        <w:tc>
          <w:tcPr>
            <w:tcW w:w="1324" w:type="pct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2" w:type="pct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学科类别</w:t>
            </w:r>
          </w:p>
        </w:tc>
        <w:tc>
          <w:tcPr>
            <w:tcW w:w="1374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□美术学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设计学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具备条件</w:t>
            </w:r>
          </w:p>
        </w:tc>
        <w:tc>
          <w:tcPr>
            <w:tcW w:w="3741" w:type="pct"/>
            <w:gridSpan w:val="10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热爱党的教育事业，具有良好的职业道德和优良的教风，身心健康，愿意为学院教学科研服务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，同时具备以下条件之一：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具有正高级专业技术职务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□副高专技职务三年以上，取得显著的成就、具有较高知名度；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在所从事的行业领域中有较高的社会影响力。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研究方向和成就</w:t>
            </w:r>
          </w:p>
        </w:tc>
        <w:tc>
          <w:tcPr>
            <w:tcW w:w="3741" w:type="pct"/>
            <w:gridSpan w:val="10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932" w:type="pct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</w:t>
            </w:r>
          </w:p>
        </w:tc>
        <w:tc>
          <w:tcPr>
            <w:tcW w:w="673" w:type="pct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邮箱</w:t>
            </w:r>
          </w:p>
        </w:tc>
        <w:tc>
          <w:tcPr>
            <w:tcW w:w="2135" w:type="pct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5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基本职责</w:t>
            </w:r>
          </w:p>
        </w:tc>
        <w:tc>
          <w:tcPr>
            <w:tcW w:w="4364" w:type="pct"/>
            <w:gridSpan w:val="11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3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3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受聘人员应至少履行以下职责之一：</w:t>
            </w:r>
          </w:p>
          <w:p>
            <w:pPr>
              <w:pStyle w:val="3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促进学院学术交流和国际合作，帮助提升学院影响力与地位。</w:t>
            </w:r>
          </w:p>
          <w:p>
            <w:pPr>
              <w:pStyle w:val="3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不定期来院作专题讲座或学术报告，介绍相关学科的学术成果与前沿动态。</w:t>
            </w:r>
          </w:p>
          <w:p>
            <w:pPr>
              <w:pStyle w:val="3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向学院推荐人才，支持学院的人才引进与培养工作，为学院的学科建设、教学科研等工作提供指导与支持。</w:t>
            </w:r>
          </w:p>
          <w:p>
            <w:pPr>
              <w:pStyle w:val="3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推动学院专业建设，协助学院开展人才培养工作，促进学院改革和发展，促进校际、校企合作等。</w:t>
            </w:r>
          </w:p>
          <w:p>
            <w:pPr>
              <w:pStyle w:val="3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3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3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64" w:type="pct"/>
            <w:gridSpan w:val="1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64" w:type="pct"/>
            <w:gridSpan w:val="1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64" w:type="pct"/>
            <w:gridSpan w:val="1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63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系部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意见</w:t>
            </w:r>
          </w:p>
        </w:tc>
        <w:tc>
          <w:tcPr>
            <w:tcW w:w="4364" w:type="pct"/>
            <w:gridSpan w:val="11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（注明申请聘任原因）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签字：                   盖章 ：           年   月   日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63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审核小组</w:t>
            </w:r>
          </w:p>
        </w:tc>
        <w:tc>
          <w:tcPr>
            <w:tcW w:w="4364" w:type="pct"/>
            <w:gridSpan w:val="11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 xml:space="preserve"> </w:t>
            </w:r>
            <w:r>
              <w:rPr>
                <w:rFonts w:ascii="宋体" w:hAnsi="宋体" w:cs="Tahoma"/>
                <w:color w:val="000000"/>
                <w:sz w:val="24"/>
              </w:rPr>
              <w:t xml:space="preserve">                </w:t>
            </w:r>
          </w:p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（审核对象不含院长直接提名并聘任的人员）</w:t>
            </w:r>
          </w:p>
          <w:p>
            <w:pPr>
              <w:rPr>
                <w:rFonts w:hint="eastAsia" w:ascii="宋体" w:hAnsi="宋体" w:cs="Tahoma"/>
                <w:color w:val="000000"/>
                <w:sz w:val="24"/>
              </w:rPr>
            </w:pPr>
          </w:p>
          <w:p>
            <w:pPr>
              <w:rPr>
                <w:rFonts w:hint="eastAsia" w:ascii="楷体_GB2312" w:hAnsi="宋体" w:eastAsia="楷体_GB2312" w:cs="Tahom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Tahoma"/>
                <w:b w:val="0"/>
                <w:bCs w:val="0"/>
                <w:color w:val="000000"/>
                <w:sz w:val="32"/>
                <w:szCs w:val="32"/>
              </w:rPr>
              <w:t>是否同意推荐聘任   □是     □否</w:t>
            </w:r>
          </w:p>
          <w:p>
            <w:pPr>
              <w:rPr>
                <w:rFonts w:hint="eastAsia" w:ascii="宋体" w:hAnsi="宋体" w:cs="Tahoma"/>
                <w:b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 xml:space="preserve">       </w:t>
            </w:r>
          </w:p>
          <w:p>
            <w:pPr>
              <w:rPr>
                <w:rFonts w:hint="default" w:ascii="宋体" w:hAnsi="宋体" w:cs="Tahoma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 xml:space="preserve">  签字：                                  </w:t>
            </w:r>
          </w:p>
          <w:p>
            <w:pPr>
              <w:rPr>
                <w:rFonts w:hint="eastAsia" w:ascii="宋体" w:hAnsi="宋体" w:cs="Tahom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5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提名聘任</w:t>
            </w:r>
          </w:p>
        </w:tc>
        <w:tc>
          <w:tcPr>
            <w:tcW w:w="4364" w:type="pct"/>
            <w:gridSpan w:val="11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（根据校美院〔2019〕63号院长可直接提名并聘任院级客座教授）</w:t>
            </w:r>
          </w:p>
          <w:p>
            <w:pPr>
              <w:rPr>
                <w:rFonts w:ascii="宋体" w:hAnsi="宋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楷体_GB2312" w:hAnsi="宋体" w:eastAsia="楷体_GB2312" w:cs="Tahom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Tahoma"/>
                <w:b w:val="0"/>
                <w:bCs w:val="0"/>
                <w:color w:val="000000"/>
                <w:sz w:val="32"/>
                <w:szCs w:val="32"/>
              </w:rPr>
              <w:t>是否同意直接提名并聘任  □是    □否</w:t>
            </w:r>
          </w:p>
          <w:p>
            <w:pPr>
              <w:rPr>
                <w:rFonts w:ascii="宋体" w:hAnsi="宋体" w:cs="Tahoma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Tahoma"/>
                <w:color w:val="000000"/>
                <w:sz w:val="24"/>
              </w:rPr>
            </w:pPr>
          </w:p>
          <w:p>
            <w:pPr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 xml:space="preserve">院长签字：                                 年    月 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Tahoma"/>
                <w:color w:val="000000"/>
                <w:sz w:val="24"/>
              </w:rPr>
            </w:pPr>
          </w:p>
        </w:tc>
        <w:tc>
          <w:tcPr>
            <w:tcW w:w="4364" w:type="pct"/>
            <w:gridSpan w:val="1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Tahom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Tahoma"/>
                <w:color w:val="000000"/>
                <w:sz w:val="24"/>
              </w:rPr>
            </w:pPr>
          </w:p>
        </w:tc>
        <w:tc>
          <w:tcPr>
            <w:tcW w:w="4364" w:type="pct"/>
            <w:gridSpan w:val="1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Tahom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Tahoma"/>
                <w:color w:val="000000"/>
                <w:sz w:val="24"/>
              </w:rPr>
            </w:pPr>
          </w:p>
        </w:tc>
        <w:tc>
          <w:tcPr>
            <w:tcW w:w="4364" w:type="pct"/>
            <w:gridSpan w:val="1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Tahom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63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>院领导意见</w:t>
            </w:r>
          </w:p>
        </w:tc>
        <w:tc>
          <w:tcPr>
            <w:tcW w:w="4364" w:type="pct"/>
            <w:gridSpan w:val="11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（院长直接提名并聘任的，本栏党委书记签字；非院长直接提名并聘任的，党政负责人双签）</w:t>
            </w:r>
          </w:p>
          <w:p>
            <w:pPr>
              <w:rPr>
                <w:rFonts w:ascii="宋体" w:hAnsi="宋体" w:cs="Tahoma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Tahoma"/>
                <w:color w:val="000000"/>
                <w:sz w:val="24"/>
              </w:rPr>
            </w:pPr>
          </w:p>
          <w:p>
            <w:pPr>
              <w:rPr>
                <w:rFonts w:ascii="宋体" w:hAnsi="宋体" w:cs="Tahoma"/>
                <w:color w:val="000000"/>
                <w:sz w:val="24"/>
              </w:rPr>
            </w:pPr>
          </w:p>
          <w:p>
            <w:pPr>
              <w:rPr>
                <w:rFonts w:ascii="宋体" w:hAnsi="宋体" w:cs="Tahoma"/>
                <w:color w:val="000000"/>
                <w:sz w:val="24"/>
              </w:rPr>
            </w:pPr>
          </w:p>
          <w:p>
            <w:pPr>
              <w:rPr>
                <w:rFonts w:ascii="宋体" w:hAnsi="宋体" w:cs="Tahoma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Tahoma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</w:rPr>
              <w:t xml:space="preserve"> 院领导签字： </w:t>
            </w:r>
            <w:r>
              <w:rPr>
                <w:rFonts w:ascii="宋体" w:hAnsi="宋体" w:cs="Tahoma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ascii="宋体" w:hAnsi="宋体" w:cs="Tahoma"/>
                <w:color w:val="000000"/>
                <w:sz w:val="24"/>
              </w:rPr>
              <w:t xml:space="preserve">年 </w:t>
            </w:r>
            <w:r>
              <w:rPr>
                <w:rFonts w:ascii="宋体" w:hAnsi="宋体" w:cs="Tahoma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sz w:val="24"/>
              </w:rPr>
              <w:t xml:space="preserve"> </w:t>
            </w:r>
            <w:r>
              <w:rPr>
                <w:rFonts w:ascii="宋体" w:hAnsi="宋体" w:cs="Tahoma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sz w:val="24"/>
              </w:rPr>
              <w:t xml:space="preserve">月 </w:t>
            </w:r>
            <w:r>
              <w:rPr>
                <w:rFonts w:ascii="宋体" w:hAnsi="宋体" w:cs="Tahoma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sz w:val="24"/>
              </w:rPr>
              <w:t>日</w:t>
            </w:r>
          </w:p>
        </w:tc>
      </w:tr>
    </w:tbl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hint="eastAsia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b/>
          <w:bCs/>
          <w:color w:val="000000"/>
          <w:kern w:val="2"/>
          <w:sz w:val="24"/>
          <w:szCs w:val="24"/>
          <w:lang w:val="en-US" w:eastAsia="zh-CN" w:bidi="ar-SA"/>
        </w:rPr>
        <w:t>申报单位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联系人：               </w:t>
      </w:r>
      <w:r>
        <w:rPr>
          <w:rFonts w:hint="eastAsia" w:cs="宋体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联系电话：          </w:t>
      </w:r>
      <w:r>
        <w:rPr>
          <w:rFonts w:hint="eastAsia" w:cs="宋体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年   月   日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</w:p>
    <w:p>
      <w:r>
        <w:rPr>
          <w:rFonts w:hint="eastAsia"/>
        </w:rPr>
        <w:t>注：</w:t>
      </w:r>
    </w:p>
    <w:p>
      <w:pPr>
        <w:rPr>
          <w:rFonts w:hint="eastAsia"/>
        </w:rPr>
      </w:pPr>
      <w:r>
        <w:rPr>
          <w:rFonts w:hint="eastAsia"/>
        </w:rPr>
        <w:t>1.本表正反面打印。随表附上本人简历、主要学术情况、学位证书与职称证书复印件等；</w:t>
      </w:r>
    </w:p>
    <w:p>
      <w:pPr>
        <w:rPr>
          <w:rFonts w:hint="eastAsia"/>
        </w:rPr>
      </w:pPr>
      <w:r>
        <w:rPr>
          <w:rFonts w:hint="eastAsia"/>
        </w:rPr>
        <w:t>2.复印件经申报单位审核无误后，加盖单位公章；</w:t>
      </w:r>
    </w:p>
    <w:p>
      <w:pPr>
        <w:rPr>
          <w:rFonts w:hint="eastAsia"/>
        </w:rPr>
      </w:pPr>
      <w:r>
        <w:rPr>
          <w:rFonts w:hint="eastAsia"/>
        </w:rPr>
        <w:t>3.导师类别栏填写硕导、博导或无。</w:t>
      </w:r>
    </w:p>
    <w:p>
      <w:r>
        <w:rPr>
          <w:rFonts w:hint="eastAsia"/>
        </w:rPr>
        <w:t>4.学科类别按一级学科名称填写，如美术学、设计学等 ；</w:t>
      </w:r>
    </w:p>
    <w:sectPr>
      <w:footerReference r:id="rId3" w:type="even"/>
      <w:pgSz w:w="11907" w:h="16840"/>
      <w:pgMar w:top="1701" w:right="1531" w:bottom="680" w:left="1531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jZkZjA3NWRmYWI5MGRkOWQ4ZDRmODQwNmIyODcifQ=="/>
  </w:docVars>
  <w:rsids>
    <w:rsidRoot w:val="00000000"/>
    <w:rsid w:val="5640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2022-10-18T00:10:14Z</dcterms:created>
  <dc:creator>rsczy</dc:creator>
  <cp:lastModifiedBy>zyg</cp:lastModifiedBy>
  <dcterms:modified xsi:type="dcterms:W3CDTF">2022-10-18T01:18:06Z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E609BBFF182941619EF50576A57172A0</vt:lpwstr>
  </property>
</Properties>
</file>